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12421" w:val="left" w:leader="none"/>
          <w:tab w:pos="19158" w:val="left" w:leader="none"/>
        </w:tabs>
        <w:spacing w:line="240" w:lineRule="auto"/>
        <w:ind w:left="4911" w:right="0" w:firstLine="0"/>
        <w:jc w:val="left"/>
        <w:rPr>
          <w:rFonts w:ascii="Times New Roman"/>
          <w:sz w:val="20"/>
        </w:rPr>
      </w:pPr>
      <w:r>
        <w:rPr>
          <w:rFonts w:ascii="Times New Roman"/>
          <w:position w:val="8"/>
          <w:sz w:val="20"/>
        </w:rPr>
        <w:drawing>
          <wp:inline distT="0" distB="0" distL="0" distR="0">
            <wp:extent cx="3766451" cy="376504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6451" cy="3765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8"/>
          <w:sz w:val="20"/>
        </w:rPr>
      </w:r>
      <w:r>
        <w:rPr>
          <w:rFonts w:ascii="Times New Roman"/>
          <w:position w:val="8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3287394" cy="3819525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7394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13"/>
          <w:sz w:val="20"/>
        </w:rPr>
        <w:drawing>
          <wp:inline distT="0" distB="0" distL="0" distR="0">
            <wp:extent cx="3728003" cy="3714750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003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3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66"/>
        <w:rPr>
          <w:rFonts w:ascii="Times New Roman"/>
        </w:rPr>
      </w:pPr>
    </w:p>
    <w:p>
      <w:pPr>
        <w:pStyle w:val="BodyText"/>
        <w:spacing w:line="242" w:lineRule="auto"/>
        <w:ind w:left="3"/>
        <w:jc w:val="center"/>
      </w:pPr>
      <w:r>
        <w:rPr/>
        <w:t>Hav og Kamal har efterhånden skabt sig et navn indenfor underholdning. Udover at være grundlæggerne af</w:t>
      </w:r>
      <w:r>
        <w:rPr>
          <w:spacing w:val="40"/>
        </w:rPr>
        <w:t> </w:t>
      </w:r>
      <w:r>
        <w:rPr/>
        <w:t>et succesfuldt YouTube koncept (Uden Filter), er de værter på P3 podcasten (På Bagsædet) og P3 radioprogrammet (Sus på). De har to gange haft udsolgte liveshows i henholdsvis Bremen og senest Det Ny Teater.</w:t>
      </w:r>
    </w:p>
    <w:p>
      <w:pPr>
        <w:pStyle w:val="BodyText"/>
        <w:spacing w:before="6"/>
      </w:pPr>
    </w:p>
    <w:p>
      <w:pPr>
        <w:pStyle w:val="BodyText"/>
        <w:ind w:left="3" w:right="1"/>
        <w:jc w:val="center"/>
      </w:pPr>
      <w:r>
        <w:rPr/>
        <w:t>De</w:t>
      </w:r>
      <w:r>
        <w:rPr>
          <w:spacing w:val="9"/>
        </w:rPr>
        <w:t> </w:t>
      </w:r>
      <w:r>
        <w:rPr/>
        <w:t>trækker</w:t>
      </w:r>
      <w:r>
        <w:rPr>
          <w:spacing w:val="10"/>
        </w:rPr>
        <w:t> </w:t>
      </w:r>
      <w:r>
        <w:rPr/>
        <w:t>rigtig</w:t>
      </w:r>
      <w:r>
        <w:rPr>
          <w:spacing w:val="10"/>
        </w:rPr>
        <w:t> </w:t>
      </w:r>
      <w:r>
        <w:rPr/>
        <w:t>mange</w:t>
      </w:r>
      <w:r>
        <w:rPr>
          <w:spacing w:val="10"/>
        </w:rPr>
        <w:t> </w:t>
      </w:r>
      <w:r>
        <w:rPr/>
        <w:t>unge</w:t>
      </w:r>
      <w:r>
        <w:rPr>
          <w:spacing w:val="10"/>
        </w:rPr>
        <w:t> </w:t>
      </w:r>
      <w:r>
        <w:rPr/>
        <w:t>til,</w:t>
      </w:r>
      <w:r>
        <w:rPr>
          <w:spacing w:val="10"/>
        </w:rPr>
        <w:t> </w:t>
      </w:r>
      <w:r>
        <w:rPr/>
        <w:t>fordi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har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karakter,</w:t>
      </w:r>
      <w:r>
        <w:rPr>
          <w:spacing w:val="10"/>
        </w:rPr>
        <w:t> </w:t>
      </w:r>
      <w:r>
        <w:rPr/>
        <w:t>humor</w:t>
      </w:r>
      <w:r>
        <w:rPr>
          <w:spacing w:val="10"/>
        </w:rPr>
        <w:t> </w:t>
      </w:r>
      <w:r>
        <w:rPr/>
        <w:t>og</w:t>
      </w:r>
      <w:r>
        <w:rPr>
          <w:spacing w:val="10"/>
        </w:rPr>
        <w:t> </w:t>
      </w:r>
      <w:r>
        <w:rPr/>
        <w:t>indlevelse,</w:t>
      </w:r>
      <w:r>
        <w:rPr>
          <w:spacing w:val="10"/>
        </w:rPr>
        <w:t> </w:t>
      </w:r>
      <w:r>
        <w:rPr/>
        <w:t>som</w:t>
      </w:r>
      <w:r>
        <w:rPr>
          <w:spacing w:val="10"/>
        </w:rPr>
        <w:t> </w:t>
      </w:r>
      <w:r>
        <w:rPr/>
        <w:t>man</w:t>
      </w:r>
      <w:r>
        <w:rPr>
          <w:spacing w:val="10"/>
        </w:rPr>
        <w:t> </w:t>
      </w:r>
      <w:r>
        <w:rPr/>
        <w:t>sjældent</w:t>
      </w:r>
      <w:r>
        <w:rPr>
          <w:spacing w:val="10"/>
        </w:rPr>
        <w:t> </w:t>
      </w:r>
      <w:r>
        <w:rPr/>
        <w:t>finder</w:t>
      </w:r>
      <w:r>
        <w:rPr>
          <w:spacing w:val="10"/>
        </w:rPr>
        <w:t> </w:t>
      </w:r>
      <w:r>
        <w:rPr/>
        <w:t>hos</w:t>
      </w:r>
      <w:r>
        <w:rPr>
          <w:spacing w:val="10"/>
        </w:rPr>
        <w:t> </w:t>
      </w:r>
      <w:r>
        <w:rPr/>
        <w:t>nogen</w:t>
      </w:r>
      <w:r>
        <w:rPr>
          <w:spacing w:val="10"/>
        </w:rPr>
        <w:t> </w:t>
      </w:r>
      <w:r>
        <w:rPr>
          <w:spacing w:val="-2"/>
        </w:rPr>
        <w:t>andre.</w:t>
      </w:r>
    </w:p>
    <w:p>
      <w:pPr>
        <w:pStyle w:val="BodyText"/>
        <w:spacing w:before="12"/>
      </w:pPr>
    </w:p>
    <w:p>
      <w:pPr>
        <w:pStyle w:val="BodyText"/>
        <w:ind w:left="3" w:right="2"/>
        <w:jc w:val="center"/>
      </w:pPr>
      <w:r>
        <w:rPr/>
        <w:t>Hav</w:t>
      </w:r>
      <w:r>
        <w:rPr>
          <w:spacing w:val="11"/>
        </w:rPr>
        <w:t> </w:t>
      </w:r>
      <w:r>
        <w:rPr/>
        <w:t>og</w:t>
      </w:r>
      <w:r>
        <w:rPr>
          <w:spacing w:val="11"/>
        </w:rPr>
        <w:t> </w:t>
      </w:r>
      <w:r>
        <w:rPr/>
        <w:t>Kamal</w:t>
      </w:r>
      <w:r>
        <w:rPr>
          <w:spacing w:val="12"/>
        </w:rPr>
        <w:t> </w:t>
      </w:r>
      <w:r>
        <w:rPr/>
        <w:t>har</w:t>
      </w:r>
      <w:r>
        <w:rPr>
          <w:spacing w:val="11"/>
        </w:rPr>
        <w:t> </w:t>
      </w:r>
      <w:r>
        <w:rPr/>
        <w:t>et</w:t>
      </w:r>
      <w:r>
        <w:rPr>
          <w:spacing w:val="11"/>
        </w:rPr>
        <w:t> </w:t>
      </w:r>
      <w:r>
        <w:rPr/>
        <w:t>enormt</w:t>
      </w:r>
      <w:r>
        <w:rPr>
          <w:spacing w:val="12"/>
        </w:rPr>
        <w:t> </w:t>
      </w:r>
      <w:r>
        <w:rPr/>
        <w:t>reach</w:t>
      </w:r>
      <w:r>
        <w:rPr>
          <w:spacing w:val="11"/>
        </w:rPr>
        <w:t> </w:t>
      </w:r>
      <w:r>
        <w:rPr/>
        <w:t>og</w:t>
      </w:r>
      <w:r>
        <w:rPr>
          <w:spacing w:val="11"/>
        </w:rPr>
        <w:t> </w:t>
      </w:r>
      <w:r>
        <w:rPr/>
        <w:t>engagement</w:t>
      </w:r>
      <w:r>
        <w:rPr>
          <w:spacing w:val="12"/>
        </w:rPr>
        <w:t> </w:t>
      </w:r>
      <w:r>
        <w:rPr/>
        <w:t>hos</w:t>
      </w:r>
      <w:r>
        <w:rPr>
          <w:spacing w:val="11"/>
        </w:rPr>
        <w:t> </w:t>
      </w:r>
      <w:r>
        <w:rPr/>
        <w:t>sine</w:t>
      </w:r>
      <w:r>
        <w:rPr>
          <w:spacing w:val="11"/>
        </w:rPr>
        <w:t> </w:t>
      </w:r>
      <w:r>
        <w:rPr/>
        <w:t>fans,</w:t>
      </w:r>
      <w:r>
        <w:rPr>
          <w:spacing w:val="12"/>
        </w:rPr>
        <w:t> </w:t>
      </w:r>
      <w:r>
        <w:rPr/>
        <w:t>som</w:t>
      </w:r>
      <w:r>
        <w:rPr>
          <w:spacing w:val="11"/>
        </w:rPr>
        <w:t> </w:t>
      </w:r>
      <w:r>
        <w:rPr/>
        <w:t>i</w:t>
      </w:r>
      <w:r>
        <w:rPr>
          <w:spacing w:val="12"/>
        </w:rPr>
        <w:t> </w:t>
      </w:r>
      <w:r>
        <w:rPr/>
        <w:t>vil</w:t>
      </w:r>
      <w:r>
        <w:rPr>
          <w:spacing w:val="11"/>
        </w:rPr>
        <w:t> </w:t>
      </w:r>
      <w:r>
        <w:rPr/>
        <w:t>kunne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i</w:t>
      </w:r>
      <w:r>
        <w:rPr>
          <w:spacing w:val="11"/>
        </w:rPr>
        <w:t> </w:t>
      </w:r>
      <w:r>
        <w:rPr/>
        <w:t>det</w:t>
      </w:r>
      <w:r>
        <w:rPr>
          <w:spacing w:val="11"/>
        </w:rPr>
        <w:t> </w:t>
      </w:r>
      <w:r>
        <w:rPr>
          <w:spacing w:val="-2"/>
        </w:rPr>
        <w:t>følgende.</w:t>
      </w:r>
    </w:p>
    <w:p>
      <w:pPr>
        <w:pStyle w:val="BodyText"/>
        <w:spacing w:before="13"/>
      </w:pPr>
    </w:p>
    <w:p>
      <w:pPr>
        <w:pStyle w:val="BodyText"/>
        <w:spacing w:line="242" w:lineRule="auto"/>
        <w:ind w:left="6861" w:right="6858"/>
        <w:jc w:val="center"/>
      </w:pPr>
      <w:r>
        <w:rPr/>
        <w:t>Uden Filter Instagram: </w:t>
      </w:r>
      <w:r>
        <w:rPr>
          <w:color w:val="1155CC"/>
          <w:u w:val="single" w:color="1155CC"/>
        </w:rPr>
        <w:t>https://</w:t>
      </w:r>
      <w:hyperlink r:id="rId8">
        <w:r>
          <w:rPr>
            <w:color w:val="1155CC"/>
            <w:u w:val="single" w:color="1155CC"/>
          </w:rPr>
          <w:t>www.instagram.com/udenfilter/</w:t>
        </w:r>
      </w:hyperlink>
      <w:r>
        <w:rPr>
          <w:color w:val="1155CC"/>
          <w:spacing w:val="80"/>
          <w:w w:val="150"/>
        </w:rPr>
        <w:t> </w:t>
      </w:r>
      <w:r>
        <w:rPr/>
        <w:t>Hav’s Instagram: </w:t>
      </w:r>
      <w:r>
        <w:rPr>
          <w:color w:val="0000FF"/>
          <w:u w:val="single" w:color="0000FF"/>
        </w:rPr>
        <w:t>https://</w:t>
      </w:r>
      <w:hyperlink r:id="rId9">
        <w:r>
          <w:rPr>
            <w:color w:val="0000FF"/>
            <w:u w:val="single" w:color="0000FF"/>
          </w:rPr>
          <w:t>www.instagram.com/havshennabaz/?hl=da</w:t>
        </w:r>
      </w:hyperlink>
      <w:r>
        <w:rPr>
          <w:color w:val="0000FF"/>
        </w:rPr>
        <w:t> </w:t>
      </w:r>
      <w:r>
        <w:rPr/>
        <w:t>Kamal’s</w:t>
      </w:r>
      <w:r>
        <w:rPr>
          <w:spacing w:val="40"/>
        </w:rPr>
        <w:t> </w:t>
      </w:r>
      <w:r>
        <w:rPr/>
        <w:t>Instagram:</w:t>
      </w:r>
      <w:r>
        <w:rPr>
          <w:spacing w:val="40"/>
        </w:rPr>
        <w:t> </w:t>
      </w:r>
      <w:r>
        <w:rPr>
          <w:color w:val="0000FF"/>
          <w:u w:val="single" w:color="0000FF"/>
        </w:rPr>
        <w:t>https://</w:t>
      </w:r>
      <w:hyperlink r:id="rId10">
        <w:r>
          <w:rPr>
            <w:color w:val="0000FF"/>
            <w:u w:val="single" w:color="0000FF"/>
          </w:rPr>
          <w:t>www.instagram.com/triiggaaa/?hl=da</w:t>
        </w:r>
      </w:hyperlink>
      <w:r>
        <w:rPr>
          <w:color w:val="0000FF"/>
          <w:spacing w:val="80"/>
        </w:rPr>
        <w:t> </w:t>
      </w:r>
      <w:r>
        <w:rPr/>
        <w:t>På Bagsædet: </w:t>
      </w:r>
      <w:r>
        <w:rPr>
          <w:color w:val="1155CC"/>
          <w:u w:val="single" w:color="1155CC"/>
        </w:rPr>
        <w:t>https://fb.watch/3pdrdmUNc0/</w:t>
      </w:r>
    </w:p>
    <w:p>
      <w:pPr>
        <w:pStyle w:val="BodyText"/>
        <w:spacing w:line="620" w:lineRule="exact"/>
        <w:ind w:left="3" w:right="2"/>
        <w:jc w:val="center"/>
      </w:pPr>
      <w:r>
        <w:rPr/>
        <w:t>Det</w:t>
      </w:r>
      <w:r>
        <w:rPr>
          <w:spacing w:val="52"/>
        </w:rPr>
        <w:t> </w:t>
      </w:r>
      <w:r>
        <w:rPr/>
        <w:t>Ny</w:t>
      </w:r>
      <w:r>
        <w:rPr>
          <w:spacing w:val="52"/>
        </w:rPr>
        <w:t> </w:t>
      </w:r>
      <w:r>
        <w:rPr/>
        <w:t>Teater:</w:t>
      </w:r>
      <w:r>
        <w:rPr>
          <w:spacing w:val="52"/>
        </w:rPr>
        <w:t> </w:t>
      </w:r>
      <w:r>
        <w:rPr>
          <w:color w:val="1155CC"/>
          <w:u w:val="single" w:color="1155CC"/>
        </w:rPr>
        <w:t>https://politiken.dk/kultur/art7982166/Anmelderen-fatter-intet-og-klukker-af-</w:t>
      </w:r>
      <w:r>
        <w:rPr>
          <w:color w:val="1155CC"/>
          <w:spacing w:val="-4"/>
          <w:u w:val="single" w:color="1155CC"/>
        </w:rPr>
        <w:t>grin</w:t>
      </w:r>
    </w:p>
    <w:p>
      <w:pPr>
        <w:spacing w:after="0" w:line="620" w:lineRule="exact"/>
        <w:jc w:val="center"/>
        <w:sectPr>
          <w:type w:val="continuous"/>
          <w:pgSz w:w="31660" w:h="17810" w:orient="landscape"/>
          <w:pgMar w:top="1360" w:bottom="280" w:left="840" w:right="840"/>
        </w:sectPr>
      </w:pPr>
    </w:p>
    <w:p>
      <w:pPr>
        <w:pStyle w:val="BodyText"/>
        <w:ind w:left="413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5692458</wp:posOffset>
            </wp:positionH>
            <wp:positionV relativeFrom="page">
              <wp:posOffset>1857097</wp:posOffset>
            </wp:positionV>
            <wp:extent cx="13483869" cy="7656355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3869" cy="7656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inline distT="0" distB="0" distL="0" distR="0">
            <wp:extent cx="3781207" cy="4392453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207" cy="4392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31"/>
        </w:rPr>
      </w:pPr>
    </w:p>
    <w:p>
      <w:pPr>
        <w:pStyle w:val="BodyText"/>
        <w:spacing w:before="47"/>
        <w:rPr>
          <w:sz w:val="31"/>
        </w:rPr>
      </w:pPr>
    </w:p>
    <w:p>
      <w:pPr>
        <w:spacing w:before="0"/>
        <w:ind w:left="85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11"/>
          <w:sz w:val="31"/>
        </w:rPr>
        <w:t>TARGET</w:t>
      </w:r>
      <w:r>
        <w:rPr>
          <w:rFonts w:ascii="Arial"/>
          <w:b/>
          <w:spacing w:val="-2"/>
          <w:sz w:val="31"/>
        </w:rPr>
        <w:t> </w:t>
      </w:r>
      <w:r>
        <w:rPr>
          <w:rFonts w:ascii="Arial"/>
          <w:b/>
          <w:spacing w:val="-4"/>
          <w:sz w:val="31"/>
        </w:rPr>
        <w:t>GROUP</w:t>
      </w:r>
    </w:p>
    <w:p>
      <w:pPr>
        <w:spacing w:line="319" w:lineRule="auto" w:before="154"/>
        <w:ind w:left="854" w:right="22673" w:firstLine="0"/>
        <w:jc w:val="left"/>
        <w:rPr>
          <w:rFonts w:ascii="Arial" w:hAnsi="Arial"/>
          <w:b/>
          <w:sz w:val="31"/>
        </w:rPr>
      </w:pPr>
      <w:r>
        <w:rPr>
          <w:rFonts w:ascii="Arial" w:hAnsi="Arial"/>
          <w:b/>
          <w:sz w:val="31"/>
        </w:rPr>
        <w:t>Listeners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––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73%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men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/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27%</w:t>
      </w:r>
      <w:r>
        <w:rPr>
          <w:rFonts w:ascii="Arial" w:hAnsi="Arial"/>
          <w:b/>
          <w:spacing w:val="-2"/>
          <w:sz w:val="31"/>
        </w:rPr>
        <w:t> </w:t>
      </w:r>
      <w:r>
        <w:rPr>
          <w:rFonts w:ascii="Arial" w:hAnsi="Arial"/>
          <w:b/>
          <w:sz w:val="31"/>
        </w:rPr>
        <w:t>women </w:t>
      </w:r>
      <w:r>
        <w:rPr>
          <w:rFonts w:ascii="Arial" w:hAnsi="Arial"/>
          <w:b/>
          <w:w w:val="105"/>
          <w:sz w:val="31"/>
        </w:rPr>
        <w:t>Primary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age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––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18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-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27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Y</w:t>
      </w:r>
    </w:p>
    <w:p>
      <w:pPr>
        <w:pStyle w:val="BodyText"/>
        <w:spacing w:before="189"/>
        <w:rPr>
          <w:rFonts w:ascii="Arial"/>
          <w:b/>
          <w:sz w:val="31"/>
        </w:rPr>
      </w:pPr>
    </w:p>
    <w:p>
      <w:pPr>
        <w:spacing w:before="0"/>
        <w:ind w:left="85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4"/>
          <w:sz w:val="31"/>
        </w:rPr>
        <w:t>ENGAGEMENT</w:t>
      </w:r>
      <w:r>
        <w:rPr>
          <w:rFonts w:ascii="Arial"/>
          <w:b/>
          <w:spacing w:val="-2"/>
          <w:sz w:val="31"/>
        </w:rPr>
        <w:t> STATISTICS</w:t>
      </w:r>
    </w:p>
    <w:p>
      <w:pPr>
        <w:spacing w:before="116"/>
        <w:ind w:left="85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2"/>
          <w:sz w:val="31"/>
        </w:rPr>
        <w:t>Followers:</w:t>
      </w:r>
    </w:p>
    <w:p>
      <w:pPr>
        <w:spacing w:before="40"/>
        <w:ind w:left="85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z w:val="31"/>
        </w:rPr>
        <w:t>Uden</w:t>
      </w:r>
      <w:r>
        <w:rPr>
          <w:rFonts w:ascii="Arial"/>
          <w:b/>
          <w:spacing w:val="3"/>
          <w:sz w:val="31"/>
        </w:rPr>
        <w:t> </w:t>
      </w:r>
      <w:r>
        <w:rPr>
          <w:rFonts w:ascii="Arial"/>
          <w:b/>
          <w:sz w:val="31"/>
        </w:rPr>
        <w:t>Filter</w:t>
      </w:r>
      <w:r>
        <w:rPr>
          <w:rFonts w:ascii="Arial"/>
          <w:b/>
          <w:spacing w:val="4"/>
          <w:sz w:val="31"/>
        </w:rPr>
        <w:t> </w:t>
      </w:r>
      <w:r>
        <w:rPr>
          <w:rFonts w:ascii="Arial"/>
          <w:b/>
          <w:spacing w:val="-2"/>
          <w:sz w:val="31"/>
        </w:rPr>
        <w:t>47.000</w:t>
      </w:r>
    </w:p>
    <w:p>
      <w:pPr>
        <w:spacing w:before="39"/>
        <w:ind w:left="85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z w:val="31"/>
        </w:rPr>
        <w:t>Hav</w:t>
      </w:r>
      <w:r>
        <w:rPr>
          <w:rFonts w:ascii="Arial"/>
          <w:b/>
          <w:spacing w:val="-9"/>
          <w:sz w:val="31"/>
        </w:rPr>
        <w:t> </w:t>
      </w:r>
      <w:r>
        <w:rPr>
          <w:rFonts w:ascii="Arial"/>
          <w:b/>
          <w:sz w:val="31"/>
        </w:rPr>
        <w:t>(havshennabaz)</w:t>
      </w:r>
      <w:r>
        <w:rPr>
          <w:rFonts w:ascii="Arial"/>
          <w:b/>
          <w:spacing w:val="-9"/>
          <w:sz w:val="31"/>
        </w:rPr>
        <w:t> </w:t>
      </w:r>
      <w:r>
        <w:rPr>
          <w:rFonts w:ascii="Arial"/>
          <w:b/>
          <w:spacing w:val="-2"/>
          <w:sz w:val="31"/>
        </w:rPr>
        <w:t>26.400</w:t>
      </w:r>
    </w:p>
    <w:p>
      <w:pPr>
        <w:spacing w:before="39"/>
        <w:ind w:left="854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z w:val="31"/>
        </w:rPr>
        <w:t>Kamal</w:t>
      </w:r>
      <w:r>
        <w:rPr>
          <w:rFonts w:ascii="Arial"/>
          <w:b/>
          <w:spacing w:val="9"/>
          <w:sz w:val="31"/>
        </w:rPr>
        <w:t> </w:t>
      </w:r>
      <w:r>
        <w:rPr>
          <w:rFonts w:ascii="Arial"/>
          <w:b/>
          <w:sz w:val="31"/>
        </w:rPr>
        <w:t>(triiggaaa)</w:t>
      </w:r>
      <w:r>
        <w:rPr>
          <w:rFonts w:ascii="Arial"/>
          <w:b/>
          <w:spacing w:val="9"/>
          <w:sz w:val="31"/>
        </w:rPr>
        <w:t> </w:t>
      </w:r>
      <w:r>
        <w:rPr>
          <w:rFonts w:ascii="Arial"/>
          <w:b/>
          <w:spacing w:val="-2"/>
          <w:sz w:val="31"/>
        </w:rPr>
        <w:t>20.300</w:t>
      </w:r>
    </w:p>
    <w:p>
      <w:pPr>
        <w:spacing w:after="0"/>
        <w:jc w:val="left"/>
        <w:rPr>
          <w:rFonts w:ascii="Arial"/>
          <w:sz w:val="31"/>
        </w:rPr>
        <w:sectPr>
          <w:footerReference w:type="default" r:id="rId11"/>
          <w:pgSz w:w="31660" w:h="17810" w:orient="landscape"/>
          <w:pgMar w:header="0" w:footer="3539" w:top="1780" w:bottom="3720" w:left="840" w:right="840"/>
        </w:sectPr>
      </w:pPr>
    </w:p>
    <w:p>
      <w:pPr>
        <w:pStyle w:val="BodyText"/>
        <w:ind w:left="228"/>
        <w:rPr>
          <w:rFonts w:ascii="Arial"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5611986</wp:posOffset>
            </wp:positionH>
            <wp:positionV relativeFrom="page">
              <wp:posOffset>1925219</wp:posOffset>
            </wp:positionV>
            <wp:extent cx="13429282" cy="7644958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29282" cy="7644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drawing>
          <wp:inline distT="0" distB="0" distL="0" distR="0">
            <wp:extent cx="4042001" cy="4011929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001" cy="401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Heading1"/>
      </w:pPr>
      <w:r>
        <w:rPr>
          <w:spacing w:val="-2"/>
          <w:w w:val="135"/>
        </w:rPr>
        <w:t>KAMAL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143"/>
        <w:rPr>
          <w:sz w:val="31"/>
        </w:rPr>
      </w:pPr>
    </w:p>
    <w:p>
      <w:pPr>
        <w:spacing w:before="1"/>
        <w:ind w:left="557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11"/>
          <w:sz w:val="31"/>
        </w:rPr>
        <w:t>TARGET</w:t>
      </w:r>
      <w:r>
        <w:rPr>
          <w:rFonts w:ascii="Arial"/>
          <w:b/>
          <w:spacing w:val="-2"/>
          <w:sz w:val="31"/>
        </w:rPr>
        <w:t> </w:t>
      </w:r>
      <w:r>
        <w:rPr>
          <w:rFonts w:ascii="Arial"/>
          <w:b/>
          <w:spacing w:val="-4"/>
          <w:sz w:val="31"/>
        </w:rPr>
        <w:t>GROUP</w:t>
      </w:r>
    </w:p>
    <w:p>
      <w:pPr>
        <w:spacing w:line="319" w:lineRule="auto" w:before="153"/>
        <w:ind w:left="557" w:right="22673" w:firstLine="0"/>
        <w:jc w:val="left"/>
        <w:rPr>
          <w:rFonts w:ascii="Arial" w:hAnsi="Arial"/>
          <w:b/>
          <w:sz w:val="31"/>
        </w:rPr>
      </w:pPr>
      <w:r>
        <w:rPr>
          <w:rFonts w:ascii="Arial" w:hAnsi="Arial"/>
          <w:b/>
          <w:sz w:val="31"/>
        </w:rPr>
        <w:t>Listeners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––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80,10%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men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/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19,90%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women </w:t>
      </w:r>
      <w:r>
        <w:rPr>
          <w:rFonts w:ascii="Arial" w:hAnsi="Arial"/>
          <w:b/>
          <w:w w:val="105"/>
          <w:sz w:val="31"/>
        </w:rPr>
        <w:t>Primary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age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––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18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-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24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Y</w:t>
      </w:r>
    </w:p>
    <w:p>
      <w:pPr>
        <w:pStyle w:val="BodyText"/>
        <w:spacing w:before="189"/>
        <w:rPr>
          <w:rFonts w:ascii="Arial"/>
          <w:b/>
          <w:sz w:val="31"/>
        </w:rPr>
      </w:pPr>
    </w:p>
    <w:p>
      <w:pPr>
        <w:spacing w:before="0"/>
        <w:ind w:left="557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4"/>
          <w:sz w:val="31"/>
        </w:rPr>
        <w:t>ENGAGEMENT</w:t>
      </w:r>
      <w:r>
        <w:rPr>
          <w:rFonts w:ascii="Arial"/>
          <w:b/>
          <w:spacing w:val="-2"/>
          <w:sz w:val="31"/>
        </w:rPr>
        <w:t> STATISTICS</w:t>
      </w:r>
    </w:p>
    <w:p>
      <w:pPr>
        <w:spacing w:after="0"/>
        <w:jc w:val="left"/>
        <w:rPr>
          <w:rFonts w:ascii="Arial"/>
          <w:sz w:val="31"/>
        </w:rPr>
        <w:sectPr>
          <w:footerReference w:type="default" r:id="rId13"/>
          <w:pgSz w:w="31660" w:h="17810" w:orient="landscape"/>
          <w:pgMar w:header="0" w:footer="3506" w:top="1200" w:bottom="3700" w:left="840" w:right="840"/>
        </w:sectPr>
      </w:pPr>
    </w:p>
    <w:p>
      <w:pPr>
        <w:pStyle w:val="BodyText"/>
        <w:ind w:left="228"/>
        <w:rPr>
          <w:rFonts w:ascii="Arial"/>
          <w:sz w:val="20"/>
        </w:rPr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5666254</wp:posOffset>
            </wp:positionH>
            <wp:positionV relativeFrom="page">
              <wp:posOffset>1921919</wp:posOffset>
            </wp:positionV>
            <wp:extent cx="13539330" cy="7714449"/>
            <wp:effectExtent l="0" t="0" r="0" b="0"/>
            <wp:wrapNone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39330" cy="77144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sz w:val="20"/>
        </w:rPr>
        <w:drawing>
          <wp:inline distT="0" distB="0" distL="0" distR="0">
            <wp:extent cx="4041712" cy="4024312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1712" cy="4024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sz w:val="20"/>
        </w:rPr>
      </w:r>
    </w:p>
    <w:p>
      <w:pPr>
        <w:pStyle w:val="Heading1"/>
        <w:spacing w:before="248"/>
        <w:ind w:left="2567"/>
      </w:pPr>
      <w:r>
        <w:rPr>
          <w:spacing w:val="14"/>
          <w:w w:val="131"/>
        </w:rPr>
        <w:t>H</w:t>
      </w:r>
      <w:r>
        <w:rPr>
          <w:spacing w:val="-72"/>
          <w:w w:val="138"/>
        </w:rPr>
        <w:t>A</w:t>
      </w:r>
      <w:r>
        <w:rPr>
          <w:spacing w:val="43"/>
          <w:w w:val="134"/>
        </w:rPr>
        <w:t>V</w:t>
      </w: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rPr>
          <w:sz w:val="31"/>
        </w:rPr>
      </w:pPr>
    </w:p>
    <w:p>
      <w:pPr>
        <w:pStyle w:val="BodyText"/>
        <w:spacing w:before="48"/>
        <w:rPr>
          <w:sz w:val="31"/>
        </w:rPr>
      </w:pPr>
    </w:p>
    <w:p>
      <w:pPr>
        <w:spacing w:before="1"/>
        <w:ind w:left="689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11"/>
          <w:sz w:val="31"/>
        </w:rPr>
        <w:t>TARGET</w:t>
      </w:r>
      <w:r>
        <w:rPr>
          <w:rFonts w:ascii="Arial"/>
          <w:b/>
          <w:spacing w:val="-2"/>
          <w:sz w:val="31"/>
        </w:rPr>
        <w:t> </w:t>
      </w:r>
      <w:r>
        <w:rPr>
          <w:rFonts w:ascii="Arial"/>
          <w:b/>
          <w:spacing w:val="-4"/>
          <w:sz w:val="31"/>
        </w:rPr>
        <w:t>GROUP</w:t>
      </w:r>
    </w:p>
    <w:p>
      <w:pPr>
        <w:spacing w:line="319" w:lineRule="auto" w:before="153"/>
        <w:ind w:left="689" w:right="22673" w:firstLine="0"/>
        <w:jc w:val="left"/>
        <w:rPr>
          <w:rFonts w:ascii="Arial" w:hAnsi="Arial"/>
          <w:b/>
          <w:sz w:val="31"/>
        </w:rPr>
      </w:pPr>
      <w:r>
        <w:rPr>
          <w:rFonts w:ascii="Arial" w:hAnsi="Arial"/>
          <w:b/>
          <w:sz w:val="31"/>
        </w:rPr>
        <w:t>Listeners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––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58,01%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men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/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41,99%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women </w:t>
      </w:r>
      <w:r>
        <w:rPr>
          <w:rFonts w:ascii="Arial" w:hAnsi="Arial"/>
          <w:b/>
          <w:w w:val="105"/>
          <w:sz w:val="31"/>
        </w:rPr>
        <w:t>Primary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age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––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18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-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24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Y</w:t>
      </w:r>
    </w:p>
    <w:p>
      <w:pPr>
        <w:spacing w:after="0" w:line="319" w:lineRule="auto"/>
        <w:jc w:val="left"/>
        <w:rPr>
          <w:rFonts w:ascii="Arial" w:hAnsi="Arial"/>
          <w:sz w:val="31"/>
        </w:rPr>
        <w:sectPr>
          <w:footerReference w:type="default" r:id="rId16"/>
          <w:pgSz w:w="31660" w:h="17810" w:orient="landscape"/>
          <w:pgMar w:header="0" w:footer="3946" w:top="1180" w:bottom="4140" w:left="840" w:right="840"/>
        </w:sectPr>
      </w:pPr>
    </w:p>
    <w:p>
      <w:pPr>
        <w:spacing w:before="132"/>
        <w:ind w:left="15836" w:right="0" w:firstLine="0"/>
        <w:jc w:val="left"/>
        <w:rPr>
          <w:sz w:val="54"/>
        </w:rPr>
      </w:pPr>
      <w:r>
        <w:rPr/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6578430</wp:posOffset>
            </wp:positionH>
            <wp:positionV relativeFrom="page">
              <wp:posOffset>6230648</wp:posOffset>
            </wp:positionV>
            <wp:extent cx="12567945" cy="4177493"/>
            <wp:effectExtent l="0" t="0" r="0" b="0"/>
            <wp:wrapNone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7945" cy="41774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30"/>
          <w:sz w:val="54"/>
        </w:rPr>
        <w:t>YOUTUBE</w:t>
      </w:r>
      <w:r>
        <w:rPr>
          <w:spacing w:val="-118"/>
          <w:w w:val="130"/>
          <w:sz w:val="54"/>
        </w:rPr>
        <w:t> </w:t>
      </w:r>
      <w:r>
        <w:rPr>
          <w:w w:val="130"/>
          <w:sz w:val="54"/>
        </w:rPr>
        <w:t>—</w:t>
      </w:r>
      <w:r>
        <w:rPr>
          <w:spacing w:val="-117"/>
          <w:w w:val="130"/>
          <w:sz w:val="54"/>
        </w:rPr>
        <w:t> </w:t>
      </w:r>
      <w:r>
        <w:rPr>
          <w:color w:val="9230C0"/>
          <w:w w:val="130"/>
          <w:sz w:val="54"/>
        </w:rPr>
        <w:t>3</w:t>
      </w:r>
      <w:r>
        <w:rPr>
          <w:color w:val="9230C0"/>
          <w:spacing w:val="-117"/>
          <w:w w:val="130"/>
          <w:sz w:val="54"/>
        </w:rPr>
        <w:t> </w:t>
      </w:r>
      <w:r>
        <w:rPr>
          <w:color w:val="9230C0"/>
          <w:w w:val="130"/>
          <w:sz w:val="54"/>
        </w:rPr>
        <w:t>.</w:t>
      </w:r>
      <w:r>
        <w:rPr>
          <w:color w:val="9230C0"/>
          <w:spacing w:val="-118"/>
          <w:w w:val="130"/>
          <w:sz w:val="54"/>
        </w:rPr>
        <w:t> </w:t>
      </w:r>
      <w:r>
        <w:rPr>
          <w:color w:val="9230C0"/>
          <w:w w:val="130"/>
          <w:sz w:val="54"/>
        </w:rPr>
        <w:t>379</w:t>
      </w:r>
      <w:r>
        <w:rPr>
          <w:color w:val="9230C0"/>
          <w:spacing w:val="-117"/>
          <w:w w:val="130"/>
          <w:sz w:val="54"/>
        </w:rPr>
        <w:t> </w:t>
      </w:r>
      <w:r>
        <w:rPr>
          <w:color w:val="9230C0"/>
          <w:w w:val="130"/>
          <w:sz w:val="54"/>
        </w:rPr>
        <w:t>.</w:t>
      </w:r>
      <w:r>
        <w:rPr>
          <w:color w:val="9230C0"/>
          <w:spacing w:val="-117"/>
          <w:w w:val="130"/>
          <w:sz w:val="54"/>
        </w:rPr>
        <w:t> </w:t>
      </w:r>
      <w:r>
        <w:rPr>
          <w:color w:val="9230C0"/>
          <w:w w:val="130"/>
          <w:sz w:val="54"/>
        </w:rPr>
        <w:t>136</w:t>
      </w:r>
      <w:r>
        <w:rPr>
          <w:color w:val="9230C0"/>
          <w:spacing w:val="-117"/>
          <w:w w:val="130"/>
          <w:sz w:val="54"/>
        </w:rPr>
        <w:t> </w:t>
      </w:r>
      <w:r>
        <w:rPr>
          <w:spacing w:val="-2"/>
          <w:w w:val="130"/>
          <w:sz w:val="54"/>
        </w:rPr>
        <w:t>VISNINGER</w:t>
      </w:r>
    </w:p>
    <w:p>
      <w:pPr>
        <w:pStyle w:val="BodyText"/>
        <w:spacing w:before="3"/>
        <w:rPr>
          <w:sz w:val="13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784457</wp:posOffset>
            </wp:positionH>
            <wp:positionV relativeFrom="paragraph">
              <wp:posOffset>133647</wp:posOffset>
            </wp:positionV>
            <wp:extent cx="4107655" cy="4774406"/>
            <wp:effectExtent l="0" t="0" r="0" b="0"/>
            <wp:wrapTopAndBottom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7655" cy="47744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8535885</wp:posOffset>
            </wp:positionH>
            <wp:positionV relativeFrom="paragraph">
              <wp:posOffset>1452534</wp:posOffset>
            </wp:positionV>
            <wp:extent cx="5134070" cy="2701575"/>
            <wp:effectExtent l="0" t="0" r="0" b="0"/>
            <wp:wrapTopAndBottom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4070" cy="270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15273035</wp:posOffset>
            </wp:positionH>
            <wp:positionV relativeFrom="paragraph">
              <wp:posOffset>791995</wp:posOffset>
            </wp:positionV>
            <wp:extent cx="3683793" cy="3434429"/>
            <wp:effectExtent l="0" t="0" r="0" b="0"/>
            <wp:wrapTopAndBottom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3793" cy="3434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41"/>
        <w:rPr>
          <w:sz w:val="54"/>
        </w:rPr>
      </w:pPr>
    </w:p>
    <w:p>
      <w:pPr>
        <w:spacing w:before="0"/>
        <w:ind w:left="887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11"/>
          <w:sz w:val="31"/>
        </w:rPr>
        <w:t>TARGET</w:t>
      </w:r>
      <w:r>
        <w:rPr>
          <w:rFonts w:ascii="Arial"/>
          <w:b/>
          <w:spacing w:val="-2"/>
          <w:sz w:val="31"/>
        </w:rPr>
        <w:t> </w:t>
      </w:r>
      <w:r>
        <w:rPr>
          <w:rFonts w:ascii="Arial"/>
          <w:b/>
          <w:spacing w:val="-4"/>
          <w:sz w:val="31"/>
        </w:rPr>
        <w:t>GROUP</w:t>
      </w:r>
    </w:p>
    <w:p>
      <w:pPr>
        <w:spacing w:line="319" w:lineRule="auto" w:before="154"/>
        <w:ind w:left="887" w:right="22673" w:firstLine="0"/>
        <w:jc w:val="left"/>
        <w:rPr>
          <w:rFonts w:ascii="Arial" w:hAnsi="Arial"/>
          <w:b/>
          <w:sz w:val="31"/>
        </w:rPr>
      </w:pPr>
      <w:r>
        <w:rPr>
          <w:rFonts w:ascii="Arial" w:hAnsi="Arial"/>
          <w:b/>
          <w:sz w:val="31"/>
        </w:rPr>
        <w:t>Listeners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––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86,8%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men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/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13,3%</w:t>
      </w:r>
      <w:r>
        <w:rPr>
          <w:rFonts w:ascii="Arial" w:hAnsi="Arial"/>
          <w:b/>
          <w:spacing w:val="-3"/>
          <w:sz w:val="31"/>
        </w:rPr>
        <w:t> </w:t>
      </w:r>
      <w:r>
        <w:rPr>
          <w:rFonts w:ascii="Arial" w:hAnsi="Arial"/>
          <w:b/>
          <w:sz w:val="31"/>
        </w:rPr>
        <w:t>women </w:t>
      </w:r>
      <w:r>
        <w:rPr>
          <w:rFonts w:ascii="Arial" w:hAnsi="Arial"/>
          <w:b/>
          <w:w w:val="105"/>
          <w:sz w:val="31"/>
        </w:rPr>
        <w:t>Primary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age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––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18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-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24</w:t>
      </w:r>
      <w:r>
        <w:rPr>
          <w:rFonts w:ascii="Arial" w:hAnsi="Arial"/>
          <w:b/>
          <w:spacing w:val="-13"/>
          <w:w w:val="105"/>
          <w:sz w:val="31"/>
        </w:rPr>
        <w:t> </w:t>
      </w:r>
      <w:r>
        <w:rPr>
          <w:rFonts w:ascii="Arial" w:hAnsi="Arial"/>
          <w:b/>
          <w:w w:val="105"/>
          <w:sz w:val="31"/>
        </w:rPr>
        <w:t>Y</w:t>
      </w:r>
    </w:p>
    <w:p>
      <w:pPr>
        <w:spacing w:before="35"/>
        <w:ind w:left="887" w:right="0" w:firstLine="0"/>
        <w:jc w:val="left"/>
        <w:rPr>
          <w:rFonts w:ascii="Arial"/>
          <w:b/>
          <w:sz w:val="31"/>
        </w:rPr>
      </w:pPr>
      <w:r>
        <w:rPr>
          <w:rFonts w:ascii="Arial"/>
          <w:b/>
          <w:spacing w:val="-2"/>
          <w:sz w:val="31"/>
        </w:rPr>
        <w:t>Subscribers</w:t>
      </w:r>
      <w:r>
        <w:rPr>
          <w:rFonts w:ascii="Arial"/>
          <w:b/>
          <w:spacing w:val="-15"/>
          <w:sz w:val="31"/>
        </w:rPr>
        <w:t> </w:t>
      </w:r>
      <w:r>
        <w:rPr>
          <w:rFonts w:ascii="Arial"/>
          <w:b/>
          <w:color w:val="9230C0"/>
          <w:spacing w:val="-2"/>
          <w:sz w:val="31"/>
        </w:rPr>
        <w:t>30.600</w:t>
      </w:r>
      <w:r>
        <w:rPr>
          <w:rFonts w:ascii="Arial"/>
          <w:b/>
          <w:color w:val="9230C0"/>
          <w:spacing w:val="-14"/>
          <w:sz w:val="31"/>
        </w:rPr>
        <w:t> </w:t>
      </w:r>
      <w:r>
        <w:rPr>
          <w:rFonts w:ascii="Arial"/>
          <w:b/>
          <w:color w:val="9230C0"/>
          <w:spacing w:val="-2"/>
          <w:sz w:val="31"/>
        </w:rPr>
        <w:t>abonnenter</w:t>
      </w:r>
    </w:p>
    <w:sectPr>
      <w:footerReference w:type="default" r:id="rId19"/>
      <w:pgSz w:w="31660" w:h="17810" w:orient="landscape"/>
      <w:pgMar w:header="0" w:footer="4055" w:top="1320" w:bottom="4240" w:left="840" w:right="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 Black">
    <w:altName w:val="Arial Black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4112">
              <wp:simplePos x="0" y="0"/>
              <wp:positionH relativeFrom="page">
                <wp:posOffset>1063229</wp:posOffset>
              </wp:positionH>
              <wp:positionV relativeFrom="page">
                <wp:posOffset>8921392</wp:posOffset>
              </wp:positionV>
              <wp:extent cx="3367404" cy="51435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3367404" cy="514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6" w:lineRule="auto" w:before="18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Average engagement 6,156.76 </w:t>
                          </w: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likes Engagement rate 12.99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%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3.718864pt;margin-top:702.471863pt;width:265.150pt;height:40.5pt;mso-position-horizontal-relative:page;mso-position-vertical-relative:page;z-index:-15802368" type="#_x0000_t202" id="docshape1" filled="false" stroked="false">
              <v:textbox inset="0,0,0,0">
                <w:txbxContent>
                  <w:p>
                    <w:pPr>
                      <w:spacing w:line="266" w:lineRule="auto" w:before="18"/>
                      <w:ind w:left="2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31"/>
                      </w:rPr>
                      <w:t>Average engagement 6,156.76 </w:t>
                    </w:r>
                    <w:r>
                      <w:rPr>
                        <w:rFonts w:ascii="Arial"/>
                        <w:b/>
                        <w:sz w:val="31"/>
                      </w:rPr>
                      <w:t>likes Engagement rate 12.99</w:t>
                    </w:r>
                    <w:r>
                      <w:rPr>
                        <w:rFonts w:ascii="Arial"/>
                        <w:b/>
                        <w:sz w:val="26"/>
                      </w:rPr>
                      <w:t>%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4624">
              <wp:simplePos x="0" y="0"/>
              <wp:positionH relativeFrom="page">
                <wp:posOffset>874753</wp:posOffset>
              </wp:positionH>
              <wp:positionV relativeFrom="page">
                <wp:posOffset>8942334</wp:posOffset>
              </wp:positionV>
              <wp:extent cx="3367404" cy="51435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3367404" cy="514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66" w:lineRule="auto" w:before="18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Average engagement 2,359.93 </w:t>
                          </w: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likes Engagement rate 11.65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%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68.878227pt;margin-top:704.120789pt;width:265.150pt;height:40.5pt;mso-position-horizontal-relative:page;mso-position-vertical-relative:page;z-index:-15801856" type="#_x0000_t202" id="docshape2" filled="false" stroked="false">
              <v:textbox inset="0,0,0,0">
                <w:txbxContent>
                  <w:p>
                    <w:pPr>
                      <w:spacing w:line="266" w:lineRule="auto" w:before="18"/>
                      <w:ind w:left="2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31"/>
                      </w:rPr>
                      <w:t>Average engagement 2,359.93 </w:t>
                    </w:r>
                    <w:r>
                      <w:rPr>
                        <w:rFonts w:ascii="Arial"/>
                        <w:b/>
                        <w:sz w:val="31"/>
                      </w:rPr>
                      <w:t>likes Engagement rate 11.65</w:t>
                    </w:r>
                    <w:r>
                      <w:rPr>
                        <w:rFonts w:ascii="Arial"/>
                        <w:b/>
                        <w:sz w:val="26"/>
                      </w:rPr>
                      <w:t>%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5136">
              <wp:simplePos x="0" y="0"/>
              <wp:positionH relativeFrom="page">
                <wp:posOffset>958520</wp:posOffset>
              </wp:positionH>
              <wp:positionV relativeFrom="page">
                <wp:posOffset>8662869</wp:posOffset>
              </wp:positionV>
              <wp:extent cx="3367404" cy="814705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3367404" cy="814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31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sz w:val="31"/>
                            </w:rPr>
                            <w:t>ENGAGEMENT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1"/>
                            </w:rPr>
                            <w:t> STATISTICS</w:t>
                          </w:r>
                        </w:p>
                        <w:p>
                          <w:pPr>
                            <w:spacing w:line="266" w:lineRule="auto" w:before="100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Average engagement 3,686.43 </w:t>
                          </w: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likes Engagement rate 11.65</w:t>
                          </w:r>
                          <w:r>
                            <w:rPr>
                              <w:rFonts w:ascii="Arial"/>
                              <w:b/>
                              <w:sz w:val="26"/>
                            </w:rPr>
                            <w:t>%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5.474060pt;margin-top:682.115723pt;width:265.150pt;height:64.1500pt;mso-position-horizontal-relative:page;mso-position-vertical-relative:page;z-index:-15801344" type="#_x0000_t202" id="docshape3" filled="false" stroked="false">
              <v:textbox inset="0,0,0,0">
                <w:txbxContent>
                  <w:p>
                    <w:pPr>
                      <w:spacing w:before="34"/>
                      <w:ind w:left="20" w:right="0" w:firstLine="0"/>
                      <w:jc w:val="left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31"/>
                      </w:rPr>
                      <w:t>ENGAGEMENT</w:t>
                    </w:r>
                    <w:r>
                      <w:rPr>
                        <w:rFonts w:ascii="Arial"/>
                        <w:b/>
                        <w:spacing w:val="-2"/>
                        <w:sz w:val="31"/>
                      </w:rPr>
                      <w:t> STATISTICS</w:t>
                    </w:r>
                  </w:p>
                  <w:p>
                    <w:pPr>
                      <w:spacing w:line="266" w:lineRule="auto" w:before="100"/>
                      <w:ind w:left="20" w:right="0" w:firstLine="0"/>
                      <w:jc w:val="left"/>
                      <w:rPr>
                        <w:rFonts w:ascii="Arial"/>
                        <w:b/>
                        <w:sz w:val="26"/>
                      </w:rPr>
                    </w:pPr>
                    <w:r>
                      <w:rPr>
                        <w:rFonts w:ascii="Arial"/>
                        <w:b/>
                        <w:sz w:val="31"/>
                      </w:rPr>
                      <w:t>Average engagement 3,686.43 </w:t>
                    </w:r>
                    <w:r>
                      <w:rPr>
                        <w:rFonts w:ascii="Arial"/>
                        <w:b/>
                        <w:sz w:val="31"/>
                      </w:rPr>
                      <w:t>likes Engagement rate 11.65</w:t>
                    </w:r>
                    <w:r>
                      <w:rPr>
                        <w:rFonts w:ascii="Arial"/>
                        <w:b/>
                        <w:sz w:val="26"/>
                      </w:rPr>
                      <w:t>%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5648">
              <wp:simplePos x="0" y="0"/>
              <wp:positionH relativeFrom="page">
                <wp:posOffset>1084171</wp:posOffset>
              </wp:positionH>
              <wp:positionV relativeFrom="page">
                <wp:posOffset>8593739</wp:posOffset>
              </wp:positionV>
              <wp:extent cx="2577465" cy="81470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2577465" cy="814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34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31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4"/>
                              <w:sz w:val="31"/>
                            </w:rPr>
                            <w:t>ENGAGEMENT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1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6"/>
                              <w:sz w:val="31"/>
                            </w:rPr>
                            <w:t>STATISTICS</w:t>
                          </w:r>
                        </w:p>
                        <w:p>
                          <w:pPr>
                            <w:spacing w:before="117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31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31"/>
                            </w:rPr>
                            <w:t>Visninger</w:t>
                          </w:r>
                          <w:r>
                            <w:rPr>
                              <w:rFonts w:ascii="Arial"/>
                              <w:b/>
                              <w:spacing w:val="-11"/>
                              <w:sz w:val="31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1"/>
                            </w:rPr>
                            <w:t>3.379.136</w:t>
                          </w:r>
                        </w:p>
                        <w:p>
                          <w:pPr>
                            <w:spacing w:before="39"/>
                            <w:ind w:left="20" w:right="0" w:firstLine="0"/>
                            <w:jc w:val="left"/>
                            <w:rPr>
                              <w:rFonts w:ascii="Arial"/>
                              <w:b/>
                              <w:sz w:val="31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Visningstid</w:t>
                          </w:r>
                          <w:r>
                            <w:rPr>
                              <w:rFonts w:ascii="Arial"/>
                              <w:b/>
                              <w:spacing w:val="-19"/>
                              <w:sz w:val="31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z w:val="31"/>
                            </w:rPr>
                            <w:t>503,4</w:t>
                          </w:r>
                          <w:r>
                            <w:rPr>
                              <w:rFonts w:ascii="Arial"/>
                              <w:b/>
                              <w:spacing w:val="-19"/>
                              <w:sz w:val="31"/>
                            </w:rPr>
                            <w:t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1"/>
                            </w:rPr>
                            <w:t>timer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5.367821pt;margin-top:676.672424pt;width:202.95pt;height:64.1500pt;mso-position-horizontal-relative:page;mso-position-vertical-relative:page;z-index:-15800832" type="#_x0000_t202" id="docshape4" filled="false" stroked="false">
              <v:textbox inset="0,0,0,0">
                <w:txbxContent>
                  <w:p>
                    <w:pPr>
                      <w:spacing w:before="34"/>
                      <w:ind w:left="20" w:right="0" w:firstLine="0"/>
                      <w:jc w:val="left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spacing w:val="-4"/>
                        <w:sz w:val="31"/>
                      </w:rPr>
                      <w:t>ENGAGEMENT</w:t>
                    </w:r>
                    <w:r>
                      <w:rPr>
                        <w:rFonts w:ascii="Arial"/>
                        <w:b/>
                        <w:spacing w:val="-2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6"/>
                        <w:sz w:val="31"/>
                      </w:rPr>
                      <w:t>STATISTICS</w:t>
                    </w:r>
                  </w:p>
                  <w:p>
                    <w:pPr>
                      <w:spacing w:before="117"/>
                      <w:ind w:left="20" w:right="0" w:firstLine="0"/>
                      <w:jc w:val="left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31"/>
                      </w:rPr>
                      <w:t>Visninger</w:t>
                    </w:r>
                    <w:r>
                      <w:rPr>
                        <w:rFonts w:ascii="Arial"/>
                        <w:b/>
                        <w:spacing w:val="-11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31"/>
                      </w:rPr>
                      <w:t>3.379.136</w:t>
                    </w:r>
                  </w:p>
                  <w:p>
                    <w:pPr>
                      <w:spacing w:before="39"/>
                      <w:ind w:left="20" w:right="0" w:firstLine="0"/>
                      <w:jc w:val="left"/>
                      <w:rPr>
                        <w:rFonts w:ascii="Arial"/>
                        <w:b/>
                        <w:sz w:val="31"/>
                      </w:rPr>
                    </w:pPr>
                    <w:r>
                      <w:rPr>
                        <w:rFonts w:ascii="Arial"/>
                        <w:b/>
                        <w:sz w:val="31"/>
                      </w:rPr>
                      <w:t>Visningstid</w:t>
                    </w:r>
                    <w:r>
                      <w:rPr>
                        <w:rFonts w:ascii="Arial"/>
                        <w:b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sz w:val="31"/>
                      </w:rPr>
                      <w:t>503,4</w:t>
                    </w:r>
                    <w:r>
                      <w:rPr>
                        <w:rFonts w:ascii="Arial"/>
                        <w:b/>
                        <w:spacing w:val="-19"/>
                        <w:sz w:val="31"/>
                      </w:rPr>
                      <w:t> </w:t>
                    </w:r>
                    <w:r>
                      <w:rPr>
                        <w:rFonts w:ascii="Arial"/>
                        <w:b/>
                        <w:spacing w:val="-2"/>
                        <w:sz w:val="31"/>
                      </w:rPr>
                      <w:t>timer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Black" w:hAnsi="Arial Black" w:eastAsia="Arial Black" w:cs="Arial Black"/>
      <w:lang w:val="da-DY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Black" w:hAnsi="Arial Black" w:eastAsia="Arial Black" w:cs="Arial Black"/>
      <w:sz w:val="44"/>
      <w:szCs w:val="44"/>
      <w:lang w:val="da-DY" w:eastAsia="en-US" w:bidi="ar-SA"/>
    </w:rPr>
  </w:style>
  <w:style w:styleId="Heading1" w:type="paragraph">
    <w:name w:val="Heading 1"/>
    <w:basedOn w:val="Normal"/>
    <w:uiPriority w:val="1"/>
    <w:qFormat/>
    <w:pPr>
      <w:spacing w:before="120"/>
      <w:ind w:left="1951"/>
      <w:outlineLvl w:val="1"/>
    </w:pPr>
    <w:rPr>
      <w:rFonts w:ascii="Arial Black" w:hAnsi="Arial Black" w:eastAsia="Arial Black" w:cs="Arial Black"/>
      <w:sz w:val="56"/>
      <w:szCs w:val="56"/>
      <w:lang w:val="da-DY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a-DY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da-DY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instagram.com/udenfilter/" TargetMode="External"/><Relationship Id="rId9" Type="http://schemas.openxmlformats.org/officeDocument/2006/relationships/hyperlink" Target="http://www.instagram.com/havshennabaz/?hl=da" TargetMode="External"/><Relationship Id="rId10" Type="http://schemas.openxmlformats.org/officeDocument/2006/relationships/hyperlink" Target="http://www.instagram.com/triiggaaa/?hl=da" TargetMode="External"/><Relationship Id="rId11" Type="http://schemas.openxmlformats.org/officeDocument/2006/relationships/footer" Target="footer1.xml"/><Relationship Id="rId12" Type="http://schemas.openxmlformats.org/officeDocument/2006/relationships/image" Target="media/image4.jpeg"/><Relationship Id="rId13" Type="http://schemas.openxmlformats.org/officeDocument/2006/relationships/footer" Target="footer2.xml"/><Relationship Id="rId14" Type="http://schemas.openxmlformats.org/officeDocument/2006/relationships/image" Target="media/image5.jpeg"/><Relationship Id="rId15" Type="http://schemas.openxmlformats.org/officeDocument/2006/relationships/image" Target="media/image6.png"/><Relationship Id="rId16" Type="http://schemas.openxmlformats.org/officeDocument/2006/relationships/footer" Target="footer3.xml"/><Relationship Id="rId17" Type="http://schemas.openxmlformats.org/officeDocument/2006/relationships/image" Target="media/image7.jpeg"/><Relationship Id="rId18" Type="http://schemas.openxmlformats.org/officeDocument/2006/relationships/image" Target="media/image8.png"/><Relationship Id="rId19" Type="http://schemas.openxmlformats.org/officeDocument/2006/relationships/footer" Target="footer4.xml"/><Relationship Id="rId20" Type="http://schemas.openxmlformats.org/officeDocument/2006/relationships/image" Target="media/image9.jpeg"/><Relationship Id="rId21" Type="http://schemas.openxmlformats.org/officeDocument/2006/relationships/image" Target="media/image10.jpeg"/><Relationship Id="rId22" Type="http://schemas.openxmlformats.org/officeDocument/2006/relationships/image" Target="media/image1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Uden Filter pres</dc:title>
  <dcterms:created xsi:type="dcterms:W3CDTF">2024-04-04T13:38:29Z</dcterms:created>
  <dcterms:modified xsi:type="dcterms:W3CDTF">2024-04-04T13:38:29Z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2021-04-15T00:00:00Z</vt:filetime>
  </property>
  <property fmtid="{D5CDD505-2E9C-101B-9397-08002B2CF9AE}" pid="3" name="Creator">
    <vt:lpwstr>Keynote</vt:lpwstr>
  </property>
  <property fmtid="{D5CDD505-2E9C-101B-9397-08002B2CF9AE}" pid="4" name="LastSaved">
    <vt:filetime>2024-04-04T00:00:00Z</vt:filetime>
  </property>
  <property fmtid="{D5CDD505-2E9C-101B-9397-08002B2CF9AE}" pid="5" name="Producer">
    <vt:lpwstr>macOS Version 10.15.7 (Build 19H524) Quartz PDFContext</vt:lpwstr>
  </property>
</Properties>
</file>